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459" w:type="dxa"/>
        <w:tblLook w:val="04A0" w:firstRow="1" w:lastRow="0" w:firstColumn="1" w:lastColumn="0" w:noHBand="0" w:noVBand="1"/>
      </w:tblPr>
      <w:tblGrid>
        <w:gridCol w:w="2568"/>
        <w:gridCol w:w="3097"/>
        <w:gridCol w:w="3786"/>
        <w:gridCol w:w="8"/>
      </w:tblGrid>
      <w:tr w:rsidR="000024D6" w:rsidTr="00BB441F">
        <w:tc>
          <w:tcPr>
            <w:tcW w:w="9459" w:type="dxa"/>
            <w:gridSpan w:val="4"/>
          </w:tcPr>
          <w:p w:rsidR="000024D6" w:rsidRPr="00BB441F" w:rsidRDefault="000024D6" w:rsidP="00BB441F">
            <w:pPr>
              <w:jc w:val="center"/>
              <w:rPr>
                <w:b/>
                <w:sz w:val="32"/>
              </w:rPr>
            </w:pPr>
            <w:r w:rsidRPr="00BB441F">
              <w:rPr>
                <w:b/>
                <w:sz w:val="32"/>
              </w:rPr>
              <w:t>Het snoeien van sierheesters</w:t>
            </w:r>
          </w:p>
        </w:tc>
      </w:tr>
      <w:tr w:rsidR="00BB441F" w:rsidTr="00BB441F">
        <w:trPr>
          <w:gridAfter w:val="1"/>
          <w:wAfter w:w="8" w:type="dxa"/>
          <w:trHeight w:val="192"/>
        </w:trPr>
        <w:tc>
          <w:tcPr>
            <w:tcW w:w="2568" w:type="dxa"/>
            <w:vMerge w:val="restart"/>
          </w:tcPr>
          <w:p w:rsidR="000024D6" w:rsidRDefault="000024D6">
            <w:r>
              <w:t>Algemene snoeiregels</w:t>
            </w:r>
          </w:p>
        </w:tc>
        <w:tc>
          <w:tcPr>
            <w:tcW w:w="3097" w:type="dxa"/>
          </w:tcPr>
          <w:p w:rsidR="000024D6" w:rsidRDefault="000024D6" w:rsidP="000024D6">
            <w:r>
              <w:t>Het dode hout verwijderen.</w:t>
            </w:r>
          </w:p>
        </w:tc>
        <w:tc>
          <w:tcPr>
            <w:tcW w:w="3786" w:type="dxa"/>
          </w:tcPr>
          <w:p w:rsidR="000024D6" w:rsidRDefault="000024D6" w:rsidP="000024D6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1390125" cy="1042964"/>
                  <wp:effectExtent l="0" t="0" r="635" b="5080"/>
                  <wp:docPr id="1" name="Afbeelding 1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01796" cy="105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  <w:trHeight w:val="341"/>
        </w:trPr>
        <w:tc>
          <w:tcPr>
            <w:tcW w:w="2568" w:type="dxa"/>
            <w:vMerge/>
          </w:tcPr>
          <w:p w:rsidR="000024D6" w:rsidRDefault="000024D6"/>
        </w:tc>
        <w:tc>
          <w:tcPr>
            <w:tcW w:w="3097" w:type="dxa"/>
          </w:tcPr>
          <w:p w:rsidR="000024D6" w:rsidRDefault="000024D6" w:rsidP="000024D6">
            <w:r>
              <w:t>Kruisende takken verwijderen.</w:t>
            </w:r>
          </w:p>
        </w:tc>
        <w:tc>
          <w:tcPr>
            <w:tcW w:w="3786" w:type="dxa"/>
          </w:tcPr>
          <w:p w:rsidR="000024D6" w:rsidRDefault="000024D6" w:rsidP="000024D6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1051551" cy="1574620"/>
                  <wp:effectExtent l="0" t="0" r="0" b="6985"/>
                  <wp:docPr id="2" name="Afbeelding 2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53" cy="159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  <w:trHeight w:val="225"/>
        </w:trPr>
        <w:tc>
          <w:tcPr>
            <w:tcW w:w="2568" w:type="dxa"/>
            <w:vMerge/>
          </w:tcPr>
          <w:p w:rsidR="000024D6" w:rsidRDefault="000024D6"/>
        </w:tc>
        <w:tc>
          <w:tcPr>
            <w:tcW w:w="3097" w:type="dxa"/>
          </w:tcPr>
          <w:p w:rsidR="000024D6" w:rsidRDefault="000024D6" w:rsidP="000024D6">
            <w:r>
              <w:t>Zieke takken verwijderen.</w:t>
            </w:r>
          </w:p>
        </w:tc>
        <w:tc>
          <w:tcPr>
            <w:tcW w:w="3786" w:type="dxa"/>
          </w:tcPr>
          <w:p w:rsidR="000024D6" w:rsidRDefault="004349A3" w:rsidP="000024D6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1929225" cy="1260978"/>
                  <wp:effectExtent l="0" t="0" r="0" b="0"/>
                  <wp:docPr id="6" name="Afbeelding 6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79" cy="126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  <w:trHeight w:val="258"/>
        </w:trPr>
        <w:tc>
          <w:tcPr>
            <w:tcW w:w="2568" w:type="dxa"/>
            <w:vMerge/>
          </w:tcPr>
          <w:p w:rsidR="004349A3" w:rsidRDefault="004349A3"/>
        </w:tc>
        <w:tc>
          <w:tcPr>
            <w:tcW w:w="3097" w:type="dxa"/>
          </w:tcPr>
          <w:p w:rsidR="004349A3" w:rsidRDefault="004349A3" w:rsidP="000024D6">
            <w:r>
              <w:t>Teruglopende takken verwijderen</w:t>
            </w:r>
            <w:r>
              <w:t>.</w:t>
            </w:r>
          </w:p>
        </w:tc>
        <w:tc>
          <w:tcPr>
            <w:tcW w:w="3786" w:type="dxa"/>
            <w:vMerge w:val="restart"/>
          </w:tcPr>
          <w:p w:rsidR="004349A3" w:rsidRDefault="004349A3" w:rsidP="000024D6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 wp14:anchorId="7D82E64F" wp14:editId="21CA6A86">
                  <wp:extent cx="1634465" cy="2183075"/>
                  <wp:effectExtent l="0" t="0" r="4445" b="8255"/>
                  <wp:docPr id="7" name="Afbeelding 7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037" cy="219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  <w:trHeight w:val="791"/>
        </w:trPr>
        <w:tc>
          <w:tcPr>
            <w:tcW w:w="2568" w:type="dxa"/>
            <w:vMerge/>
          </w:tcPr>
          <w:p w:rsidR="004349A3" w:rsidRDefault="004349A3"/>
        </w:tc>
        <w:tc>
          <w:tcPr>
            <w:tcW w:w="3097" w:type="dxa"/>
          </w:tcPr>
          <w:p w:rsidR="004349A3" w:rsidRDefault="004349A3" w:rsidP="000024D6">
            <w:pPr>
              <w:ind w:right="-302"/>
            </w:pPr>
            <w:r>
              <w:t>Opslag van de onderstam verwijderen.</w:t>
            </w:r>
          </w:p>
        </w:tc>
        <w:tc>
          <w:tcPr>
            <w:tcW w:w="3786" w:type="dxa"/>
            <w:vMerge/>
          </w:tcPr>
          <w:p w:rsidR="004349A3" w:rsidRDefault="004349A3" w:rsidP="000024D6"/>
        </w:tc>
      </w:tr>
      <w:tr w:rsidR="00BB441F" w:rsidTr="00BB441F">
        <w:trPr>
          <w:gridAfter w:val="1"/>
          <w:wAfter w:w="8" w:type="dxa"/>
        </w:trPr>
        <w:tc>
          <w:tcPr>
            <w:tcW w:w="2568" w:type="dxa"/>
          </w:tcPr>
          <w:p w:rsidR="000024D6" w:rsidRDefault="000024D6">
            <w:r>
              <w:t>Voorjaar bloeiers</w:t>
            </w:r>
          </w:p>
        </w:tc>
        <w:tc>
          <w:tcPr>
            <w:tcW w:w="3097" w:type="dxa"/>
          </w:tcPr>
          <w:p w:rsidR="000024D6" w:rsidRDefault="004349A3">
            <w:r>
              <w:t>Hebben de knoppen in de zomer aangelegd, die snoei je na de bloei!</w:t>
            </w:r>
          </w:p>
        </w:tc>
        <w:tc>
          <w:tcPr>
            <w:tcW w:w="3786" w:type="dxa"/>
          </w:tcPr>
          <w:p w:rsidR="000024D6" w:rsidRDefault="00BB441F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2266154" cy="1699668"/>
                  <wp:effectExtent l="0" t="0" r="1270" b="0"/>
                  <wp:docPr id="11" name="Afbeelding 11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580" cy="171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</w:trPr>
        <w:tc>
          <w:tcPr>
            <w:tcW w:w="2568" w:type="dxa"/>
          </w:tcPr>
          <w:p w:rsidR="000024D6" w:rsidRDefault="000024D6">
            <w:r>
              <w:t>Zomer- herfst bloeiers</w:t>
            </w:r>
          </w:p>
        </w:tc>
        <w:tc>
          <w:tcPr>
            <w:tcW w:w="3097" w:type="dxa"/>
          </w:tcPr>
          <w:p w:rsidR="000024D6" w:rsidRDefault="004349A3">
            <w:r>
              <w:t>Bloeien in de zomer, na de bloei snoeien of in het voorjaar bij vorst gevaar.</w:t>
            </w:r>
          </w:p>
        </w:tc>
        <w:tc>
          <w:tcPr>
            <w:tcW w:w="3786" w:type="dxa"/>
          </w:tcPr>
          <w:p w:rsidR="000024D6" w:rsidRDefault="00BB441F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1977469" cy="1172768"/>
                  <wp:effectExtent l="0" t="0" r="3810" b="8890"/>
                  <wp:docPr id="12" name="Afbeelding 12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19" cy="117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</w:trPr>
        <w:tc>
          <w:tcPr>
            <w:tcW w:w="2568" w:type="dxa"/>
          </w:tcPr>
          <w:p w:rsidR="000024D6" w:rsidRDefault="000024D6">
            <w:r>
              <w:lastRenderedPageBreak/>
              <w:t>Bloeiwijze aan het einde van de twijg</w:t>
            </w:r>
          </w:p>
        </w:tc>
        <w:tc>
          <w:tcPr>
            <w:tcW w:w="3097" w:type="dxa"/>
          </w:tcPr>
          <w:p w:rsidR="000024D6" w:rsidRDefault="004349A3">
            <w:r>
              <w:t>Worden over het algemeen niet gesnoeid tenzij ze te groot worden</w:t>
            </w:r>
          </w:p>
        </w:tc>
        <w:tc>
          <w:tcPr>
            <w:tcW w:w="3786" w:type="dxa"/>
          </w:tcPr>
          <w:p w:rsidR="000024D6" w:rsidRDefault="000024D6"/>
        </w:tc>
      </w:tr>
      <w:tr w:rsidR="004349A3" w:rsidTr="00BB441F">
        <w:tc>
          <w:tcPr>
            <w:tcW w:w="9459" w:type="dxa"/>
            <w:gridSpan w:val="4"/>
          </w:tcPr>
          <w:p w:rsidR="004349A3" w:rsidRPr="00BB441F" w:rsidRDefault="004349A3" w:rsidP="00BB441F">
            <w:pPr>
              <w:jc w:val="center"/>
              <w:rPr>
                <w:b/>
                <w:sz w:val="28"/>
              </w:rPr>
            </w:pPr>
            <w:r w:rsidRPr="00BB441F">
              <w:rPr>
                <w:b/>
                <w:sz w:val="28"/>
              </w:rPr>
              <w:t>Rozen</w:t>
            </w:r>
          </w:p>
        </w:tc>
      </w:tr>
      <w:tr w:rsidR="00BB441F" w:rsidTr="00BB441F">
        <w:trPr>
          <w:gridAfter w:val="1"/>
          <w:wAfter w:w="8" w:type="dxa"/>
        </w:trPr>
        <w:tc>
          <w:tcPr>
            <w:tcW w:w="2568" w:type="dxa"/>
          </w:tcPr>
          <w:p w:rsidR="000024D6" w:rsidRDefault="000024D6">
            <w:r>
              <w:t xml:space="preserve">Struikrozen / trosrozen/ </w:t>
            </w:r>
            <w:proofErr w:type="spellStart"/>
            <w:r>
              <w:t>polyantha</w:t>
            </w:r>
            <w:proofErr w:type="spellEnd"/>
            <w:r>
              <w:t xml:space="preserve">/ </w:t>
            </w:r>
            <w:proofErr w:type="spellStart"/>
            <w:r>
              <w:t>grandoflora</w:t>
            </w:r>
            <w:proofErr w:type="spellEnd"/>
          </w:p>
        </w:tc>
        <w:tc>
          <w:tcPr>
            <w:tcW w:w="3097" w:type="dxa"/>
          </w:tcPr>
          <w:p w:rsidR="000024D6" w:rsidRDefault="004349A3">
            <w:r>
              <w:t>In het najaar op kniehoogte tenzij bottelvorming</w:t>
            </w:r>
            <w:r w:rsidR="00BB441F">
              <w:t>, op 3</w:t>
            </w:r>
            <w:r w:rsidR="00BB441F" w:rsidRPr="00BB441F">
              <w:rPr>
                <w:vertAlign w:val="superscript"/>
              </w:rPr>
              <w:t>e</w:t>
            </w:r>
            <w:r w:rsidR="00BB441F">
              <w:t xml:space="preserve"> buitenoog in het voorjaar</w:t>
            </w:r>
          </w:p>
        </w:tc>
        <w:tc>
          <w:tcPr>
            <w:tcW w:w="3786" w:type="dxa"/>
          </w:tcPr>
          <w:p w:rsidR="000024D6" w:rsidRDefault="004349A3" w:rsidP="004349A3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 wp14:anchorId="25557898" wp14:editId="5B003097">
                  <wp:extent cx="1165390" cy="1016837"/>
                  <wp:effectExtent l="0" t="0" r="0" b="0"/>
                  <wp:docPr id="3" name="Afbeelding 3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43" cy="103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 wp14:anchorId="32DEFB20" wp14:editId="2F54D3A4">
                  <wp:extent cx="1173392" cy="1173392"/>
                  <wp:effectExtent l="0" t="0" r="8255" b="8255"/>
                  <wp:docPr id="4" name="Afbeelding 4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58" cy="118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</w:trPr>
        <w:tc>
          <w:tcPr>
            <w:tcW w:w="2568" w:type="dxa"/>
          </w:tcPr>
          <w:p w:rsidR="000024D6" w:rsidRDefault="000024D6">
            <w:r>
              <w:t>Leirozen</w:t>
            </w:r>
          </w:p>
        </w:tc>
        <w:tc>
          <w:tcPr>
            <w:tcW w:w="3097" w:type="dxa"/>
          </w:tcPr>
          <w:p w:rsidR="000024D6" w:rsidRDefault="00BB441F">
            <w:r>
              <w:t>Iets terugnemen in najaar, in voorjaar oude gesteltakken wegnemen eventuele jonge takken aanbinden en uitlopers terugnemen tot gesteltak</w:t>
            </w:r>
          </w:p>
        </w:tc>
        <w:tc>
          <w:tcPr>
            <w:tcW w:w="3786" w:type="dxa"/>
          </w:tcPr>
          <w:p w:rsidR="000024D6" w:rsidRDefault="00BB441F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1643617" cy="1406144"/>
                  <wp:effectExtent l="0" t="0" r="0" b="3810"/>
                  <wp:docPr id="8" name="Afbeelding 8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57" cy="141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nl-NL"/>
              </w:rPr>
              <w:drawing>
                <wp:inline distT="0" distB="0" distL="0" distR="0">
                  <wp:extent cx="1606807" cy="1354830"/>
                  <wp:effectExtent l="0" t="0" r="0" b="0"/>
                  <wp:docPr id="9" name="Afbeelding 9" descr="Afbeeldingsresultaten voor snoei leiroos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91F5D3C9C" descr="Afbeeldingsresultaten voor snoei leiroos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495" cy="136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1F" w:rsidTr="00BB441F">
        <w:trPr>
          <w:gridAfter w:val="1"/>
          <w:wAfter w:w="8" w:type="dxa"/>
        </w:trPr>
        <w:tc>
          <w:tcPr>
            <w:tcW w:w="2568" w:type="dxa"/>
          </w:tcPr>
          <w:p w:rsidR="000024D6" w:rsidRDefault="000024D6">
            <w:r>
              <w:t>Rozen op stam</w:t>
            </w:r>
          </w:p>
        </w:tc>
        <w:tc>
          <w:tcPr>
            <w:tcW w:w="3097" w:type="dxa"/>
          </w:tcPr>
          <w:p w:rsidR="000024D6" w:rsidRDefault="00BB441F">
            <w:r>
              <w:t>idem</w:t>
            </w:r>
          </w:p>
        </w:tc>
        <w:tc>
          <w:tcPr>
            <w:tcW w:w="3786" w:type="dxa"/>
          </w:tcPr>
          <w:p w:rsidR="000024D6" w:rsidRDefault="00BB441F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>
                  <wp:extent cx="1981868" cy="1938132"/>
                  <wp:effectExtent l="0" t="0" r="0" b="5080"/>
                  <wp:docPr id="10" name="Afbeelding 10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09" cy="194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E17" w:rsidRDefault="00585E17" w:rsidP="00935E35">
      <w:bookmarkStart w:id="0" w:name="_GoBack"/>
      <w:bookmarkEnd w:id="0"/>
    </w:p>
    <w:sectPr w:rsidR="00585E17" w:rsidSect="00935E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D6"/>
    <w:rsid w:val="000024D6"/>
    <w:rsid w:val="004349A3"/>
    <w:rsid w:val="00585E17"/>
    <w:rsid w:val="005F7377"/>
    <w:rsid w:val="00935E35"/>
    <w:rsid w:val="00B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D94F"/>
  <w15:chartTrackingRefBased/>
  <w15:docId w15:val="{23433A31-D3B7-45F2-B135-46D3550B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0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bing.com/images/search?view=detailV2&amp;ccid=nxClxsVV&amp;id=15FA8FDFD3B288ADD1AC10F0D259C0349B7E8C21&amp;thid=OIP.nxClxsVVp1o-7WG-zihyuwAAAA&amp;mediaurl=https%3a%2f%2frozenvereniging.nl%2frozenvereniging%2fwp-content%2fuploads%2f2015%2f05%2fsnoei7b.jpg&amp;exph=286&amp;expw=334&amp;q=snoei+leiroos&amp;simid=608054912543821701&amp;selectedIndex=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2</cp:revision>
  <dcterms:created xsi:type="dcterms:W3CDTF">2019-02-06T07:40:00Z</dcterms:created>
  <dcterms:modified xsi:type="dcterms:W3CDTF">2019-02-06T08:14:00Z</dcterms:modified>
</cp:coreProperties>
</file>